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B6758" w14:textId="613E72C9" w:rsidR="0022444C" w:rsidRDefault="00CB3B1B">
      <w:r>
        <w:t xml:space="preserve">Monday </w:t>
      </w:r>
    </w:p>
    <w:p w14:paraId="33C66183" w14:textId="7893EA66" w:rsidR="00CB3B1B" w:rsidRDefault="00CB3B1B">
      <w:r>
        <w:t>Year 1 – 2D Shapes</w:t>
      </w:r>
    </w:p>
    <w:p w14:paraId="5D943560" w14:textId="19D09A7D" w:rsidR="00CB3B1B" w:rsidRDefault="00CB3B1B"/>
    <w:p w14:paraId="72C3757D" w14:textId="4F802027" w:rsidR="00CB3B1B" w:rsidRDefault="00CB3B1B">
      <w:r>
        <w:rPr>
          <w:noProof/>
        </w:rPr>
        <w:drawing>
          <wp:inline distT="0" distB="0" distL="0" distR="0" wp14:anchorId="640B036D" wp14:editId="0F783B7A">
            <wp:extent cx="5731510" cy="24511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5E6AE3" wp14:editId="3CE49AF3">
            <wp:extent cx="5731510" cy="23856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A983E" w14:textId="3E023FE6" w:rsidR="00CB3B1B" w:rsidRDefault="00CB3B1B">
      <w:r>
        <w:rPr>
          <w:noProof/>
        </w:rPr>
        <w:drawing>
          <wp:inline distT="0" distB="0" distL="0" distR="0" wp14:anchorId="775A28A0" wp14:editId="2FBD2BBA">
            <wp:extent cx="5218386" cy="297747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4471" cy="2980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3B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B1B"/>
    <w:rsid w:val="0022444C"/>
    <w:rsid w:val="00CB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D7011"/>
  <w15:chartTrackingRefBased/>
  <w15:docId w15:val="{B7AE828E-686E-427C-B85A-E4CC7D37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2020-05-21T10:58:00Z</dcterms:created>
  <dcterms:modified xsi:type="dcterms:W3CDTF">2020-05-21T11:00:00Z</dcterms:modified>
</cp:coreProperties>
</file>