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 xml:space="preserve">Y5 R5b Recognises a range of descriptive devices including figurative language 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lang w:eastAsia="en-US"/>
        </w:rPr>
      </w:pPr>
      <w:r>
        <w:rPr>
          <w:rFonts w:ascii="Calibri" w:eastAsia="Times New Roman" w:hAnsi="Calibri" w:cs="Calibri"/>
          <w:b/>
          <w:sz w:val="24"/>
          <w:szCs w:val="24"/>
          <w:lang w:eastAsia="en-US"/>
        </w:rPr>
        <w:t>Test 1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b/>
          <w:sz w:val="24"/>
          <w:szCs w:val="24"/>
          <w:u w:val="single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Calibri" w:eastAsia="Times New Roman" w:hAnsi="Calibri" w:cs="Calibri"/>
          <w:i/>
          <w:sz w:val="20"/>
          <w:szCs w:val="20"/>
          <w:lang w:eastAsia="en-US"/>
        </w:rPr>
      </w:pPr>
    </w:p>
    <w:p w:rsidR="00EF7672" w:rsidRDefault="00EF7672" w:rsidP="00EF76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 xml:space="preserve">Read the extract below and </w:t>
      </w:r>
      <w:r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underline</w:t>
      </w:r>
      <w:r>
        <w:rPr>
          <w:rFonts w:ascii="Calibri" w:eastAsia="Times New Roman" w:hAnsi="Calibri" w:cs="Calibri"/>
          <w:sz w:val="24"/>
          <w:szCs w:val="24"/>
          <w:lang w:eastAsia="en-US"/>
        </w:rPr>
        <w:t xml:space="preserve"> the </w:t>
      </w:r>
      <w:r>
        <w:rPr>
          <w:rFonts w:ascii="Calibri" w:eastAsia="Times New Roman" w:hAnsi="Calibri" w:cs="Calibri"/>
          <w:b/>
          <w:sz w:val="24"/>
          <w:szCs w:val="24"/>
          <w:lang w:eastAsia="en-US"/>
        </w:rPr>
        <w:t>expanded noun phrases</w:t>
      </w:r>
      <w:r>
        <w:rPr>
          <w:rFonts w:ascii="Calibri" w:eastAsia="Times New Roman" w:hAnsi="Calibri" w:cs="Calibri"/>
          <w:sz w:val="24"/>
          <w:szCs w:val="24"/>
          <w:lang w:eastAsia="en-US"/>
        </w:rPr>
        <w:t>. How do they enhance the meaning for the reader?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A magical world of shimmering snow towered above the wooden chalets of the mountain village. All around a stillness settled. The frenzied activities of the day were yet to come. For now, all was peace and calm.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 xml:space="preserve">Read the extract below and </w:t>
      </w:r>
      <w:r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underline</w:t>
      </w:r>
      <w:r>
        <w:rPr>
          <w:rFonts w:ascii="Calibri" w:eastAsia="Times New Roman" w:hAnsi="Calibri" w:cs="Calibri"/>
          <w:sz w:val="24"/>
          <w:szCs w:val="24"/>
          <w:lang w:eastAsia="en-US"/>
        </w:rPr>
        <w:t xml:space="preserve"> the </w:t>
      </w:r>
      <w:r>
        <w:rPr>
          <w:rFonts w:ascii="Calibri" w:eastAsia="Times New Roman" w:hAnsi="Calibri" w:cs="Calibri"/>
          <w:b/>
          <w:sz w:val="24"/>
          <w:szCs w:val="24"/>
          <w:lang w:eastAsia="en-US"/>
        </w:rPr>
        <w:t>simile</w:t>
      </w:r>
      <w:r>
        <w:rPr>
          <w:rFonts w:ascii="Calibri" w:eastAsia="Times New Roman" w:hAnsi="Calibri" w:cs="Calibri"/>
          <w:sz w:val="24"/>
          <w:szCs w:val="24"/>
          <w:lang w:eastAsia="en-US"/>
        </w:rPr>
        <w:t>. How does it help the reader to understand what the author means?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The wind was ferocious. It screamed over the house and beat like a fist against the roof.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 xml:space="preserve">Read the sentence below and </w:t>
      </w:r>
      <w:r>
        <w:rPr>
          <w:rFonts w:ascii="Calibri" w:eastAsia="Times New Roman" w:hAnsi="Calibri" w:cs="Calibri"/>
          <w:sz w:val="24"/>
          <w:szCs w:val="24"/>
          <w:u w:val="single"/>
          <w:lang w:eastAsia="en-US"/>
        </w:rPr>
        <w:t>underline</w:t>
      </w:r>
      <w:r>
        <w:rPr>
          <w:rFonts w:ascii="Calibri" w:eastAsia="Times New Roman" w:hAnsi="Calibri" w:cs="Calibri"/>
          <w:sz w:val="24"/>
          <w:szCs w:val="24"/>
          <w:lang w:eastAsia="en-US"/>
        </w:rPr>
        <w:t xml:space="preserve"> the </w:t>
      </w:r>
      <w:r>
        <w:rPr>
          <w:rFonts w:ascii="Calibri" w:eastAsia="Times New Roman" w:hAnsi="Calibri" w:cs="Calibri"/>
          <w:b/>
          <w:sz w:val="24"/>
          <w:szCs w:val="24"/>
          <w:lang w:eastAsia="en-US"/>
        </w:rPr>
        <w:t>personification</w:t>
      </w:r>
      <w:r>
        <w:rPr>
          <w:rFonts w:ascii="Calibri" w:eastAsia="Times New Roman" w:hAnsi="Calibri" w:cs="Calibri"/>
          <w:sz w:val="24"/>
          <w:szCs w:val="24"/>
          <w:lang w:eastAsia="en-US"/>
        </w:rPr>
        <w:t>. What effect does it have on the reader?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Giant waves crashed mercilessly against the breakwater as the ocean swallowed any boats in its path.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ind w:left="360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p w:rsidR="00EF7672" w:rsidRDefault="00EF7672" w:rsidP="00EF7672">
      <w:pPr>
        <w:autoSpaceDE w:val="0"/>
        <w:autoSpaceDN w:val="0"/>
        <w:adjustRightInd w:val="0"/>
        <w:spacing w:after="0" w:line="240" w:lineRule="auto"/>
        <w:rPr>
          <w:rFonts w:ascii="Calibri" w:eastAsia="Times New Roman" w:hAnsi="Calibri" w:cs="Calibri"/>
          <w:sz w:val="24"/>
          <w:szCs w:val="24"/>
          <w:lang w:eastAsia="en-US"/>
        </w:rPr>
      </w:pPr>
    </w:p>
    <w:p w:rsidR="00A75A7A" w:rsidRDefault="00EF7672" w:rsidP="00EF7672">
      <w:r>
        <w:rPr>
          <w:rFonts w:ascii="Calibri" w:eastAsia="Times New Roman" w:hAnsi="Calibri" w:cs="Calibri"/>
          <w:sz w:val="24"/>
          <w:szCs w:val="24"/>
          <w:lang w:eastAsia="en-US"/>
        </w:rPr>
        <w:t>_____________________________________________________________________</w:t>
      </w:r>
    </w:p>
    <w:sectPr w:rsidR="00A75A7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18C774A"/>
    <w:multiLevelType w:val="hybridMultilevel"/>
    <w:tmpl w:val="63260C66"/>
    <w:lvl w:ilvl="0" w:tplc="CA82830A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7672"/>
    <w:rsid w:val="00A75A7A"/>
    <w:rsid w:val="00EF76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873C0D-A274-4EED-9924-B80944E29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7672"/>
    <w:pPr>
      <w:spacing w:after="200" w:line="27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3823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1244</Characters>
  <Application>Microsoft Office Word</Application>
  <DocSecurity>0</DocSecurity>
  <Lines>10</Lines>
  <Paragraphs>2</Paragraphs>
  <ScaleCrop>false</ScaleCrop>
  <Company/>
  <LinksUpToDate>false</LinksUpToDate>
  <CharactersWithSpaces>1460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Christina Maskell</dc:creator>
  <cp:keywords/>
  <dc:description/>
  <cp:lastModifiedBy>Christina Maskell</cp:lastModifiedBy>
  <cp:revision>1</cp:revision>
  <dcterms:created xsi:type="dcterms:W3CDTF">2020-05-13T12:35:00Z</dcterms:created>
  <dcterms:modified xsi:type="dcterms:W3CDTF">2020-05-13T12:35:00Z</dcterms:modified>
</cp:coreProperties>
</file>