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0A3CF" w14:textId="5705D8F2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707AE">
        <w:rPr>
          <w:rFonts w:ascii="Comic Sans MS" w:eastAsia="Times New Roman" w:hAnsi="Comic Sans MS" w:cs="Times New Roman"/>
          <w:sz w:val="28"/>
          <w:szCs w:val="28"/>
          <w:lang w:eastAsia="en-GB"/>
        </w:rPr>
        <w:t>Year 1</w:t>
      </w:r>
    </w:p>
    <w:p w14:paraId="1660A26C" w14:textId="1443B465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bookmarkStart w:id="0" w:name="_GoBack"/>
      <w:bookmarkEnd w:id="0"/>
    </w:p>
    <w:p w14:paraId="046C5226" w14:textId="1F175A09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707AE">
        <w:rPr>
          <w:rFonts w:ascii="Comic Sans MS" w:eastAsia="Times New Roman" w:hAnsi="Comic Sans MS" w:cs="Times New Roman"/>
          <w:sz w:val="28"/>
          <w:szCs w:val="28"/>
          <w:lang w:eastAsia="en-GB"/>
        </w:rPr>
        <w:t>Look at the story picture from yesterday, then read the questions below. Copy each question into your book carefully. Try to write your answer to each question as a full sentence. Remember you can use your imagination when thinking about your answers. I have written the first one for you as an example.</w:t>
      </w:r>
    </w:p>
    <w:p w14:paraId="00EB63DA" w14:textId="6162627C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16691A0B" w14:textId="5918C70D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26991A43" w14:textId="406ECF79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707AE">
        <w:rPr>
          <w:rFonts w:ascii="Comic Sans MS" w:eastAsia="Times New Roman" w:hAnsi="Comic Sans MS" w:cs="Times New Roman"/>
          <w:sz w:val="28"/>
          <w:szCs w:val="28"/>
          <w:lang w:eastAsia="en-GB"/>
        </w:rPr>
        <w:t xml:space="preserve">Question 1 </w:t>
      </w:r>
    </w:p>
    <w:p w14:paraId="761A2F51" w14:textId="659638E0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4F10CC5B" w14:textId="2DCE83CD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707AE">
        <w:rPr>
          <w:rFonts w:ascii="Comic Sans MS" w:eastAsia="Times New Roman" w:hAnsi="Comic Sans MS" w:cs="Times New Roman"/>
          <w:sz w:val="28"/>
          <w:szCs w:val="28"/>
          <w:lang w:eastAsia="en-GB"/>
        </w:rPr>
        <w:t>Where did her journey begin?</w:t>
      </w:r>
    </w:p>
    <w:p w14:paraId="66A30B1D" w14:textId="17EE47DB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2B475AC0" w14:textId="17494A94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707AE">
        <w:rPr>
          <w:rFonts w:ascii="Comic Sans MS" w:eastAsia="Times New Roman" w:hAnsi="Comic Sans MS" w:cs="Times New Roman"/>
          <w:sz w:val="28"/>
          <w:szCs w:val="28"/>
          <w:lang w:eastAsia="en-GB"/>
        </w:rPr>
        <w:t>Her journey began when the little girl turned the tap on in the bath.</w:t>
      </w:r>
    </w:p>
    <w:p w14:paraId="1C0E89F4" w14:textId="171A98AB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725F854D" w14:textId="5589C91E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21F55E57" w14:textId="191741D9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707AE">
        <w:rPr>
          <w:rFonts w:ascii="Comic Sans MS" w:eastAsia="Times New Roman" w:hAnsi="Comic Sans MS" w:cs="Times New Roman"/>
          <w:sz w:val="28"/>
          <w:szCs w:val="28"/>
          <w:lang w:eastAsia="en-GB"/>
        </w:rPr>
        <w:t>Question 2</w:t>
      </w:r>
    </w:p>
    <w:p w14:paraId="2C45E857" w14:textId="10EF2887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41F26B21" w14:textId="2B407C22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  <w:r w:rsidRPr="003707AE">
        <w:rPr>
          <w:rFonts w:ascii="Comic Sans MS" w:eastAsia="Times New Roman" w:hAnsi="Comic Sans MS" w:cs="Times New Roman"/>
          <w:sz w:val="28"/>
          <w:szCs w:val="28"/>
          <w:lang w:eastAsia="en-GB"/>
        </w:rPr>
        <w:t>Where will she go on her adventure?</w:t>
      </w:r>
    </w:p>
    <w:p w14:paraId="19ECBF09" w14:textId="74CF1387" w:rsidR="003707AE" w:rsidRPr="003707AE" w:rsidRDefault="003707AE" w:rsidP="003707AE">
      <w:pPr>
        <w:rPr>
          <w:rFonts w:ascii="Comic Sans MS" w:eastAsia="Times New Roman" w:hAnsi="Comic Sans MS" w:cs="Times New Roman"/>
          <w:sz w:val="28"/>
          <w:szCs w:val="28"/>
          <w:lang w:eastAsia="en-GB"/>
        </w:rPr>
      </w:pPr>
    </w:p>
    <w:p w14:paraId="6148FADF" w14:textId="5DE5C39D" w:rsidR="00E95AC6" w:rsidRPr="003707AE" w:rsidRDefault="00E95AC6">
      <w:pPr>
        <w:rPr>
          <w:rFonts w:ascii="Comic Sans MS" w:hAnsi="Comic Sans MS"/>
          <w:sz w:val="28"/>
          <w:szCs w:val="28"/>
        </w:rPr>
      </w:pPr>
    </w:p>
    <w:p w14:paraId="528E4EA7" w14:textId="6E99B415" w:rsidR="003707AE" w:rsidRPr="003707AE" w:rsidRDefault="003707AE">
      <w:pPr>
        <w:rPr>
          <w:rFonts w:ascii="Comic Sans MS" w:hAnsi="Comic Sans MS"/>
          <w:sz w:val="28"/>
          <w:szCs w:val="28"/>
        </w:rPr>
      </w:pPr>
      <w:r w:rsidRPr="003707AE">
        <w:rPr>
          <w:rFonts w:ascii="Comic Sans MS" w:hAnsi="Comic Sans MS"/>
          <w:sz w:val="28"/>
          <w:szCs w:val="28"/>
        </w:rPr>
        <w:t>Question 3</w:t>
      </w:r>
    </w:p>
    <w:p w14:paraId="199E8A5C" w14:textId="722EA14B" w:rsidR="003707AE" w:rsidRPr="003707AE" w:rsidRDefault="003707AE">
      <w:pPr>
        <w:rPr>
          <w:rFonts w:ascii="Comic Sans MS" w:hAnsi="Comic Sans MS"/>
          <w:sz w:val="28"/>
          <w:szCs w:val="28"/>
        </w:rPr>
      </w:pPr>
    </w:p>
    <w:p w14:paraId="01EEAB18" w14:textId="35D9C7BA" w:rsidR="003707AE" w:rsidRPr="003707AE" w:rsidRDefault="003707AE">
      <w:pPr>
        <w:rPr>
          <w:rFonts w:ascii="Comic Sans MS" w:hAnsi="Comic Sans MS"/>
          <w:sz w:val="28"/>
          <w:szCs w:val="28"/>
        </w:rPr>
      </w:pPr>
      <w:r w:rsidRPr="003707AE">
        <w:rPr>
          <w:rFonts w:ascii="Comic Sans MS" w:hAnsi="Comic Sans MS"/>
          <w:sz w:val="28"/>
          <w:szCs w:val="28"/>
        </w:rPr>
        <w:t>What will she see and who will she meet on her adventure?</w:t>
      </w:r>
    </w:p>
    <w:p w14:paraId="18243970" w14:textId="40BC4B77" w:rsidR="003707AE" w:rsidRPr="003707AE" w:rsidRDefault="003707AE">
      <w:pPr>
        <w:rPr>
          <w:rFonts w:ascii="Comic Sans MS" w:hAnsi="Comic Sans MS"/>
          <w:sz w:val="28"/>
          <w:szCs w:val="28"/>
        </w:rPr>
      </w:pPr>
    </w:p>
    <w:p w14:paraId="12A7DC8A" w14:textId="4CC45879" w:rsidR="003707AE" w:rsidRPr="003707AE" w:rsidRDefault="003707AE">
      <w:pPr>
        <w:rPr>
          <w:rFonts w:ascii="Comic Sans MS" w:hAnsi="Comic Sans MS"/>
          <w:sz w:val="28"/>
          <w:szCs w:val="28"/>
        </w:rPr>
      </w:pPr>
    </w:p>
    <w:p w14:paraId="2382F898" w14:textId="14E3C837" w:rsidR="003707AE" w:rsidRPr="003707AE" w:rsidRDefault="003707AE">
      <w:pPr>
        <w:rPr>
          <w:rFonts w:ascii="Comic Sans MS" w:hAnsi="Comic Sans MS"/>
          <w:sz w:val="28"/>
          <w:szCs w:val="28"/>
        </w:rPr>
      </w:pPr>
      <w:r w:rsidRPr="003707AE">
        <w:rPr>
          <w:rFonts w:ascii="Comic Sans MS" w:hAnsi="Comic Sans MS"/>
          <w:sz w:val="28"/>
          <w:szCs w:val="28"/>
        </w:rPr>
        <w:t>Question 4</w:t>
      </w:r>
    </w:p>
    <w:p w14:paraId="0184B2A3" w14:textId="5AC5C3B9" w:rsidR="003707AE" w:rsidRPr="003707AE" w:rsidRDefault="003707AE">
      <w:pPr>
        <w:rPr>
          <w:rFonts w:ascii="Comic Sans MS" w:hAnsi="Comic Sans MS"/>
          <w:sz w:val="28"/>
          <w:szCs w:val="28"/>
        </w:rPr>
      </w:pPr>
    </w:p>
    <w:p w14:paraId="6FF26600" w14:textId="2D1AACBE" w:rsidR="003707AE" w:rsidRPr="003707AE" w:rsidRDefault="003707AE">
      <w:pPr>
        <w:rPr>
          <w:rFonts w:ascii="Comic Sans MS" w:hAnsi="Comic Sans MS"/>
          <w:sz w:val="28"/>
          <w:szCs w:val="28"/>
        </w:rPr>
      </w:pPr>
      <w:r w:rsidRPr="003707AE">
        <w:rPr>
          <w:rFonts w:ascii="Comic Sans MS" w:hAnsi="Comic Sans MS"/>
          <w:sz w:val="28"/>
          <w:szCs w:val="28"/>
        </w:rPr>
        <w:t>How will she get home?</w:t>
      </w:r>
    </w:p>
    <w:sectPr w:rsidR="003707AE" w:rsidRPr="003707AE" w:rsidSect="003707A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7AE"/>
    <w:rsid w:val="003707AE"/>
    <w:rsid w:val="00664731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571658"/>
  <w15:chartTrackingRefBased/>
  <w15:docId w15:val="{DF6B9DA0-DD38-6D4A-831B-843681BA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77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3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6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2020-04-21T17:05:00Z</dcterms:created>
  <dcterms:modified xsi:type="dcterms:W3CDTF">2020-04-21T17:16:00Z</dcterms:modified>
</cp:coreProperties>
</file>